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9F" w:rsidRPr="00807583" w:rsidRDefault="00F52A9F" w:rsidP="00F52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pacing w:val="-4"/>
          <w:sz w:val="24"/>
          <w:szCs w:val="24"/>
        </w:rPr>
      </w:pPr>
    </w:p>
    <w:p w:rsidR="00F52A9F" w:rsidRPr="00C10B13" w:rsidRDefault="00F52A9F" w:rsidP="00F52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pacing w:val="-4"/>
          <w:sz w:val="24"/>
          <w:szCs w:val="24"/>
        </w:rPr>
      </w:pPr>
      <w:r w:rsidRPr="00C10B13">
        <w:rPr>
          <w:rFonts w:ascii="Times New Roman" w:eastAsia="Calibri" w:hAnsi="Times New Roman" w:cs="Times New Roman"/>
          <w:i/>
          <w:color w:val="000000"/>
          <w:spacing w:val="-4"/>
          <w:sz w:val="24"/>
          <w:szCs w:val="24"/>
        </w:rPr>
        <w:t xml:space="preserve">Приложение № 2 </w:t>
      </w:r>
    </w:p>
    <w:p w:rsidR="00F52A9F" w:rsidRPr="00C10B13" w:rsidRDefault="00F52A9F" w:rsidP="00F52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pacing w:val="-4"/>
          <w:sz w:val="24"/>
          <w:szCs w:val="24"/>
        </w:rPr>
      </w:pPr>
      <w:r w:rsidRPr="00C10B13">
        <w:rPr>
          <w:rFonts w:ascii="Times New Roman" w:eastAsia="Calibri" w:hAnsi="Times New Roman" w:cs="Times New Roman"/>
          <w:i/>
          <w:color w:val="000000"/>
          <w:spacing w:val="-4"/>
          <w:sz w:val="24"/>
          <w:szCs w:val="24"/>
        </w:rPr>
        <w:t xml:space="preserve">к постановлению Комитета </w:t>
      </w:r>
      <w:r w:rsidRPr="00C10B13">
        <w:rPr>
          <w:rFonts w:ascii="Times New Roman" w:eastAsia="Calibri" w:hAnsi="Times New Roman" w:cs="Times New Roman"/>
          <w:i/>
          <w:iCs/>
          <w:color w:val="000000"/>
          <w:spacing w:val="-4"/>
          <w:sz w:val="24"/>
          <w:szCs w:val="24"/>
        </w:rPr>
        <w:t>региональной организации</w:t>
      </w:r>
    </w:p>
    <w:p w:rsidR="00F52A9F" w:rsidRPr="00C10B13" w:rsidRDefault="00F52A9F" w:rsidP="00F52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pacing w:val="-4"/>
          <w:sz w:val="24"/>
          <w:szCs w:val="24"/>
        </w:rPr>
      </w:pPr>
      <w:r w:rsidRPr="00C10B13">
        <w:rPr>
          <w:rFonts w:ascii="Times New Roman" w:eastAsia="Calibri" w:hAnsi="Times New Roman" w:cs="Times New Roman"/>
          <w:i/>
          <w:iCs/>
          <w:color w:val="000000"/>
          <w:spacing w:val="-4"/>
          <w:sz w:val="24"/>
          <w:szCs w:val="24"/>
        </w:rPr>
        <w:t>Профессионального союза работников народного</w:t>
      </w:r>
    </w:p>
    <w:p w:rsidR="00F52A9F" w:rsidRPr="00C10B13" w:rsidRDefault="00F52A9F" w:rsidP="00F52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pacing w:val="-4"/>
          <w:sz w:val="24"/>
          <w:szCs w:val="24"/>
        </w:rPr>
      </w:pPr>
      <w:r w:rsidRPr="00C10B13">
        <w:rPr>
          <w:rFonts w:ascii="Times New Roman" w:eastAsia="Calibri" w:hAnsi="Times New Roman" w:cs="Times New Roman"/>
          <w:i/>
          <w:iCs/>
          <w:color w:val="000000"/>
          <w:spacing w:val="-4"/>
          <w:sz w:val="24"/>
          <w:szCs w:val="24"/>
        </w:rPr>
        <w:t>образования и науки Российской Федерации</w:t>
      </w:r>
    </w:p>
    <w:p w:rsidR="00F52A9F" w:rsidRPr="00C10B13" w:rsidRDefault="00F52A9F" w:rsidP="00F52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pacing w:val="-4"/>
          <w:sz w:val="24"/>
          <w:szCs w:val="24"/>
        </w:rPr>
      </w:pPr>
      <w:r w:rsidRPr="00C10B13">
        <w:rPr>
          <w:rFonts w:ascii="Times New Roman" w:eastAsia="Calibri" w:hAnsi="Times New Roman" w:cs="Times New Roman"/>
          <w:i/>
          <w:iCs/>
          <w:color w:val="000000"/>
          <w:spacing w:val="-4"/>
          <w:sz w:val="24"/>
          <w:szCs w:val="24"/>
        </w:rPr>
        <w:t>в Республике Татарстан</w:t>
      </w:r>
    </w:p>
    <w:p w:rsidR="00F52A9F" w:rsidRPr="00C10B13" w:rsidRDefault="00F52A9F" w:rsidP="00F52A9F">
      <w:pPr>
        <w:spacing w:after="0" w:line="240" w:lineRule="auto"/>
        <w:jc w:val="right"/>
        <w:rPr>
          <w:spacing w:val="-4"/>
          <w:sz w:val="24"/>
          <w:szCs w:val="24"/>
        </w:rPr>
      </w:pPr>
      <w:r w:rsidRPr="00C10B13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от 28 мая 2021 г.  № 5-</w:t>
      </w:r>
    </w:p>
    <w:p w:rsidR="00F52A9F" w:rsidRPr="00807583" w:rsidRDefault="00F52A9F" w:rsidP="00F52A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kern w:val="32"/>
          <w:sz w:val="32"/>
          <w:szCs w:val="32"/>
          <w:lang/>
        </w:rPr>
      </w:pPr>
    </w:p>
    <w:p w:rsidR="00F52A9F" w:rsidRPr="00807583" w:rsidRDefault="00F52A9F" w:rsidP="00F52A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kern w:val="32"/>
          <w:sz w:val="32"/>
          <w:szCs w:val="32"/>
          <w:lang/>
        </w:rPr>
      </w:pPr>
      <w:r w:rsidRPr="00807583">
        <w:rPr>
          <w:rFonts w:ascii="Times New Roman" w:eastAsia="Times New Roman" w:hAnsi="Times New Roman" w:cs="Times New Roman"/>
          <w:b/>
          <w:bCs/>
          <w:spacing w:val="-4"/>
          <w:kern w:val="32"/>
          <w:sz w:val="32"/>
          <w:szCs w:val="32"/>
          <w:lang/>
        </w:rPr>
        <w:t>РЕГЛАМЕНТ</w:t>
      </w:r>
    </w:p>
    <w:p w:rsidR="00F52A9F" w:rsidRPr="00807583" w:rsidRDefault="00F52A9F" w:rsidP="00F52A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b/>
          <w:spacing w:val="-4"/>
          <w:sz w:val="28"/>
        </w:rPr>
        <w:t xml:space="preserve">комитета </w:t>
      </w:r>
      <w:r w:rsidRPr="00807583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территориальн</w:t>
      </w:r>
      <w:r w:rsidRPr="00807583">
        <w:rPr>
          <w:rFonts w:ascii="Times New Roman" w:hAnsi="Times New Roman" w:cs="Times New Roman"/>
          <w:b/>
          <w:bCs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b/>
          <w:bCs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F52A9F" w:rsidRPr="00807583" w:rsidRDefault="00F52A9F" w:rsidP="00F52A9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80758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 xml:space="preserve">Татарстанской республиканской организации </w:t>
      </w:r>
    </w:p>
    <w:p w:rsidR="00F52A9F" w:rsidRPr="00807583" w:rsidRDefault="00F52A9F" w:rsidP="00F52A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r w:rsidRPr="0080758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>Общероссийского Профсоюза образования</w:t>
      </w:r>
    </w:p>
    <w:p w:rsidR="00F52A9F" w:rsidRPr="00807583" w:rsidRDefault="00F52A9F" w:rsidP="00F52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</w:rPr>
      </w:pPr>
    </w:p>
    <w:p w:rsidR="00F52A9F" w:rsidRPr="00807583" w:rsidRDefault="00F52A9F" w:rsidP="00F52A9F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pacing w:val="-4"/>
          <w:sz w:val="28"/>
        </w:rPr>
      </w:pPr>
      <w:r>
        <w:rPr>
          <w:rFonts w:ascii="Times New Roman" w:eastAsia="Calibri" w:hAnsi="Times New Roman" w:cs="Times New Roman"/>
          <w:b/>
          <w:spacing w:val="-4"/>
          <w:sz w:val="28"/>
          <w:lang w:val="en-US"/>
        </w:rPr>
        <w:t>I</w:t>
      </w:r>
      <w:r w:rsidRPr="00C10B13">
        <w:rPr>
          <w:rFonts w:ascii="Times New Roman" w:eastAsia="Calibri" w:hAnsi="Times New Roman" w:cs="Times New Roman"/>
          <w:b/>
          <w:spacing w:val="-4"/>
          <w:sz w:val="28"/>
        </w:rPr>
        <w:t xml:space="preserve">. </w:t>
      </w:r>
      <w:r w:rsidRPr="00807583">
        <w:rPr>
          <w:rFonts w:ascii="Times New Roman" w:eastAsia="Calibri" w:hAnsi="Times New Roman" w:cs="Times New Roman"/>
          <w:b/>
          <w:spacing w:val="-4"/>
          <w:sz w:val="28"/>
        </w:rPr>
        <w:t>ОБЩИЕ ПОЛОЖЕНИЯ</w:t>
      </w:r>
    </w:p>
    <w:p w:rsidR="00F52A9F" w:rsidRPr="00807583" w:rsidRDefault="00F52A9F" w:rsidP="00F52A9F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pacing w:val="-4"/>
          <w:sz w:val="28"/>
        </w:rPr>
      </w:pPr>
    </w:p>
    <w:p w:rsidR="00F52A9F" w:rsidRPr="00807583" w:rsidRDefault="00F52A9F" w:rsidP="00F52A9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1.1.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Регламент комитета (совета) </w:t>
      </w:r>
      <w:bookmarkStart w:id="0" w:name="_Hlk68001888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bookmarkEnd w:id="0"/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(далее - Регламент) устанавливает общий порядок организации деятельности выборного коллегиального постоянно действующего руководящего органа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(далее - Профсоюза) – комитета (совета)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(далее – Комитет (Совет))</w:t>
      </w:r>
      <w:r w:rsidRPr="00807583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по реализации своих полномочий, определенных Уставом Профсоюза.</w:t>
      </w:r>
      <w:proofErr w:type="gramEnd"/>
    </w:p>
    <w:p w:rsidR="00F52A9F" w:rsidRPr="00807583" w:rsidRDefault="00F52A9F" w:rsidP="00F52A9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1.2.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В соответствии с пунктом 1 статьи 33 Устава Профсоюза в период между конференциями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выборным коллегиальным постоянно действующим руководящим органом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является комитет (совет)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, который осуществляет деятельность по выполнению уставных целей, задач, предмета деятельности, принципов Профсоюза и решений</w:t>
      </w:r>
      <w:proofErr w:type="gramEnd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вышестоящих органов Профсоюза, конференции </w:t>
      </w:r>
      <w:bookmarkStart w:id="1" w:name="_Hlk68003146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bookmarkEnd w:id="1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F52A9F" w:rsidRPr="00807583" w:rsidRDefault="00F52A9F" w:rsidP="00F52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</w:rPr>
      </w:pPr>
    </w:p>
    <w:p w:rsidR="00F52A9F" w:rsidRDefault="00F52A9F" w:rsidP="00F52A9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4"/>
          <w:sz w:val="28"/>
          <w:szCs w:val="28"/>
          <w:lang w:val="en-US"/>
        </w:rPr>
        <w:t>II</w:t>
      </w:r>
      <w:r w:rsidRPr="00C10B13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. </w:t>
      </w:r>
      <w:r w:rsidRPr="00807583">
        <w:rPr>
          <w:rFonts w:ascii="Times New Roman" w:eastAsia="Calibri" w:hAnsi="Times New Roman" w:cs="Times New Roman"/>
          <w:b/>
          <w:spacing w:val="-4"/>
          <w:sz w:val="28"/>
          <w:szCs w:val="28"/>
        </w:rPr>
        <w:t>ОРГАНИЗАЦИОННО-УСТАВНЫЕ НОРМЫ ДЕЯТЕЛЬНОСТИ</w:t>
      </w:r>
    </w:p>
    <w:p w:rsidR="00F52A9F" w:rsidRPr="00807583" w:rsidRDefault="00F52A9F" w:rsidP="00F52A9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КОМИТЕТА (СОВЕТА)</w:t>
      </w:r>
    </w:p>
    <w:p w:rsidR="00F52A9F" w:rsidRPr="00807583" w:rsidRDefault="00F52A9F" w:rsidP="00F52A9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F52A9F" w:rsidRPr="00807583" w:rsidRDefault="00F52A9F" w:rsidP="00F52A9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   2.1. Комитет (совет) образуется путем избрания конференцией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</w:p>
    <w:p w:rsidR="00F52A9F" w:rsidRPr="00807583" w:rsidRDefault="00F52A9F" w:rsidP="00F52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 xml:space="preserve">               2.2. Председатель и заместитель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председателя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proofErr w:type="gramEnd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входят в состав комитета.</w:t>
      </w:r>
    </w:p>
    <w:p w:rsidR="00F52A9F" w:rsidRPr="00807583" w:rsidRDefault="00F52A9F" w:rsidP="00F52A9F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             2.3. Комитет (совет)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подотчетен конференции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.</w:t>
      </w:r>
    </w:p>
    <w:p w:rsidR="00F52A9F" w:rsidRPr="00807583" w:rsidRDefault="00F52A9F" w:rsidP="00F52A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/>
        </w:rPr>
      </w:pPr>
      <w:r w:rsidRPr="00807583">
        <w:rPr>
          <w:rFonts w:ascii="Times New Roman" w:eastAsia="Times New Roman" w:hAnsi="Times New Roman" w:cs="Times New Roman"/>
          <w:spacing w:val="-4"/>
          <w:sz w:val="28"/>
          <w:szCs w:val="28"/>
          <w:lang/>
        </w:rPr>
        <w:t xml:space="preserve">              2.4. </w:t>
      </w:r>
      <w:r w:rsidRPr="00807583">
        <w:rPr>
          <w:rFonts w:ascii="Times New Roman" w:eastAsia="Times New Roman" w:hAnsi="Times New Roman" w:cs="Times New Roman"/>
          <w:spacing w:val="-4"/>
          <w:sz w:val="28"/>
          <w:szCs w:val="28"/>
          <w:lang/>
        </w:rPr>
        <w:t>Срок полномочий комитета</w:t>
      </w:r>
      <w:r w:rsidRPr="00807583">
        <w:rPr>
          <w:rFonts w:ascii="Times New Roman" w:eastAsia="Times New Roman" w:hAnsi="Times New Roman" w:cs="Times New Roman"/>
          <w:spacing w:val="-4"/>
          <w:sz w:val="28"/>
          <w:szCs w:val="28"/>
          <w:lang/>
        </w:rPr>
        <w:t xml:space="preserve"> (совета)</w:t>
      </w:r>
      <w:r w:rsidRPr="00807583">
        <w:rPr>
          <w:rFonts w:ascii="Times New Roman" w:eastAsia="Times New Roman" w:hAnsi="Times New Roman" w:cs="Times New Roman"/>
          <w:spacing w:val="-4"/>
          <w:sz w:val="28"/>
          <w:szCs w:val="28"/>
          <w:lang/>
        </w:rPr>
        <w:t xml:space="preserve">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Times New Roman" w:hAnsi="Times New Roman" w:cs="Times New Roman"/>
          <w:spacing w:val="-4"/>
          <w:sz w:val="28"/>
          <w:szCs w:val="28"/>
          <w:lang/>
        </w:rPr>
        <w:t xml:space="preserve"> – </w:t>
      </w:r>
      <w:r w:rsidRPr="00807583">
        <w:rPr>
          <w:rFonts w:ascii="Times New Roman" w:eastAsia="Times New Roman" w:hAnsi="Times New Roman" w:cs="Times New Roman"/>
          <w:spacing w:val="-4"/>
          <w:sz w:val="28"/>
          <w:szCs w:val="28"/>
          <w:lang/>
        </w:rPr>
        <w:t>5</w:t>
      </w:r>
      <w:r w:rsidRPr="00807583">
        <w:rPr>
          <w:rFonts w:ascii="Times New Roman" w:eastAsia="Times New Roman" w:hAnsi="Times New Roman" w:cs="Times New Roman"/>
          <w:spacing w:val="-4"/>
          <w:sz w:val="28"/>
          <w:szCs w:val="28"/>
          <w:lang/>
        </w:rPr>
        <w:t xml:space="preserve"> лет.</w:t>
      </w:r>
    </w:p>
    <w:p w:rsidR="00F52A9F" w:rsidRPr="00807583" w:rsidRDefault="00F52A9F" w:rsidP="00F52A9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2.5. Заседания комитета (совет)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проводятся по мере необходимости, но не реже двух раз в год.</w:t>
      </w:r>
    </w:p>
    <w:p w:rsidR="00F52A9F" w:rsidRPr="00807583" w:rsidRDefault="00F52A9F" w:rsidP="00F52A9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2.6. Заседание комитета (совета) ведет председатель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а в его отсутствие – заместитель председателя </w:t>
      </w:r>
      <w:r w:rsidRPr="0080758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либо один из членов </w:t>
      </w:r>
      <w:proofErr w:type="gramStart"/>
      <w:r w:rsidRPr="0080758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президиума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proofErr w:type="gramEnd"/>
      <w:r w:rsidRPr="0080758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по решению комитета (совета)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F52A9F" w:rsidRPr="00807583" w:rsidRDefault="00F52A9F" w:rsidP="00F52A9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2.7. Член комитета (совета) обязан участвовать в работе комитета (совета)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F52A9F" w:rsidRPr="00807583" w:rsidRDefault="00F52A9F" w:rsidP="00F52A9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2.8. Член комитета (совета)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имеет право вносить предложения по повестке заседания комитета (совета), принимать участие в разработке, обсуждении и принятии решений по вопросам повестки заседания комитета (совета). </w:t>
      </w:r>
    </w:p>
    <w:p w:rsidR="00F52A9F" w:rsidRPr="00807583" w:rsidRDefault="00F52A9F" w:rsidP="00F52A9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2.9. В работе комитета (совета) принимают участие члены контрольно-ревизионной комиссии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 правом совещательного голоса.</w:t>
      </w:r>
    </w:p>
    <w:p w:rsidR="00F52A9F" w:rsidRPr="00807583" w:rsidRDefault="00F52A9F" w:rsidP="00F52A9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2.10. В работе комитета (совета) с правом совещательного голоса могут принимать участие председатели первичных профсоюзных организаций, председатели советов при комитете (совете)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F52A9F" w:rsidRPr="00807583" w:rsidRDefault="00F52A9F" w:rsidP="00F52A9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2.11. Заседания комитета (совета)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могут проводиться с использованием информационно-телекоммуникационных технологий.</w:t>
      </w:r>
    </w:p>
    <w:p w:rsidR="00F52A9F" w:rsidRPr="00807583" w:rsidRDefault="00F52A9F" w:rsidP="00F52A9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2.12. Заседания комитета (совета)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являются открытыми. В отдельных случаях могут проводиться закрытые заседания.</w:t>
      </w:r>
    </w:p>
    <w:p w:rsidR="00F52A9F" w:rsidRPr="00807583" w:rsidRDefault="00F52A9F" w:rsidP="00F52A9F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F52A9F" w:rsidRPr="00807583" w:rsidRDefault="00F52A9F" w:rsidP="00F52A9F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  <w:lang w:val="en-US"/>
        </w:rPr>
        <w:t>III</w:t>
      </w:r>
      <w:r w:rsidRPr="00C10B13">
        <w:rPr>
          <w:rFonts w:ascii="Times New Roman" w:hAnsi="Times New Roman"/>
          <w:b/>
          <w:spacing w:val="-4"/>
          <w:sz w:val="28"/>
          <w:szCs w:val="28"/>
        </w:rPr>
        <w:t xml:space="preserve">. </w:t>
      </w:r>
      <w:r w:rsidRPr="00807583">
        <w:rPr>
          <w:rFonts w:ascii="Times New Roman" w:hAnsi="Times New Roman"/>
          <w:b/>
          <w:spacing w:val="-4"/>
          <w:sz w:val="28"/>
          <w:szCs w:val="28"/>
        </w:rPr>
        <w:t xml:space="preserve">ПОЛНОМОЧИЯ </w:t>
      </w:r>
      <w:r w:rsidRPr="00807583">
        <w:rPr>
          <w:rFonts w:ascii="Times New Roman" w:hAnsi="Times New Roman"/>
          <w:b/>
          <w:bCs/>
          <w:spacing w:val="-4"/>
          <w:sz w:val="28"/>
          <w:szCs w:val="28"/>
        </w:rPr>
        <w:t>КОМИТЕТА (СОВЕТА)</w:t>
      </w:r>
    </w:p>
    <w:p w:rsidR="00F52A9F" w:rsidRPr="00807583" w:rsidRDefault="00F52A9F" w:rsidP="00F52A9F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F52A9F" w:rsidRPr="00807583" w:rsidRDefault="00F52A9F" w:rsidP="00F52A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07583">
        <w:rPr>
          <w:rFonts w:ascii="Times New Roman" w:hAnsi="Times New Roman"/>
          <w:spacing w:val="-4"/>
          <w:sz w:val="28"/>
          <w:szCs w:val="28"/>
        </w:rPr>
        <w:t xml:space="preserve">Комитет (совет) в соответствии с Уставом Профсоюза, решениями органов Профсоюза, конференции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hAnsi="Times New Roman"/>
          <w:spacing w:val="-4"/>
          <w:sz w:val="28"/>
          <w:szCs w:val="28"/>
        </w:rPr>
        <w:t xml:space="preserve"> осуществляет следующие полномочия:</w:t>
      </w:r>
    </w:p>
    <w:p w:rsidR="00F52A9F" w:rsidRPr="00807583" w:rsidRDefault="00F52A9F" w:rsidP="00F52A9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07583">
        <w:rPr>
          <w:rFonts w:ascii="Times New Roman" w:hAnsi="Times New Roman"/>
          <w:bCs/>
          <w:spacing w:val="-4"/>
          <w:sz w:val="28"/>
          <w:szCs w:val="28"/>
        </w:rPr>
        <w:t xml:space="preserve">          3.1. Принимает решение о созыве конференции,</w:t>
      </w:r>
      <w:r w:rsidRPr="00807583">
        <w:rPr>
          <w:rFonts w:ascii="Times New Roman" w:hAnsi="Times New Roman"/>
          <w:spacing w:val="-4"/>
          <w:sz w:val="28"/>
          <w:szCs w:val="28"/>
        </w:rPr>
        <w:t xml:space="preserve"> вносит предложения по повестке, дате, времени и месту ее проведения, устанавливает норму представительства и порядок избрания делегатов на </w:t>
      </w:r>
      <w:r w:rsidRPr="00807583">
        <w:rPr>
          <w:rFonts w:ascii="Times New Roman" w:hAnsi="Times New Roman"/>
          <w:bCs/>
          <w:spacing w:val="-4"/>
          <w:sz w:val="28"/>
          <w:szCs w:val="28"/>
        </w:rPr>
        <w:t xml:space="preserve">конференцию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hAnsi="Times New Roman"/>
          <w:spacing w:val="-4"/>
          <w:sz w:val="28"/>
          <w:szCs w:val="28"/>
        </w:rPr>
        <w:t>.</w:t>
      </w:r>
    </w:p>
    <w:p w:rsidR="00F52A9F" w:rsidRPr="00807583" w:rsidRDefault="00F52A9F" w:rsidP="00F52A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07583">
        <w:rPr>
          <w:rFonts w:ascii="Times New Roman" w:hAnsi="Times New Roman"/>
          <w:spacing w:val="-4"/>
          <w:sz w:val="28"/>
          <w:szCs w:val="28"/>
        </w:rPr>
        <w:t xml:space="preserve">Может вносить на рассмотрение </w:t>
      </w:r>
      <w:proofErr w:type="gramStart"/>
      <w:r w:rsidRPr="00807583">
        <w:rPr>
          <w:rFonts w:ascii="Times New Roman" w:hAnsi="Times New Roman"/>
          <w:spacing w:val="-4"/>
          <w:sz w:val="28"/>
          <w:szCs w:val="28"/>
        </w:rPr>
        <w:t xml:space="preserve">конференции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proofErr w:type="gramEnd"/>
      <w:r w:rsidRPr="00807583">
        <w:rPr>
          <w:rFonts w:ascii="Times New Roman" w:hAnsi="Times New Roman"/>
          <w:spacing w:val="-4"/>
          <w:sz w:val="28"/>
          <w:szCs w:val="28"/>
        </w:rPr>
        <w:t xml:space="preserve"> проекты постановлений конференции по вопросам повестки, предложенной комитетом (советом).</w:t>
      </w:r>
    </w:p>
    <w:p w:rsidR="00F52A9F" w:rsidRPr="00807583" w:rsidRDefault="00F52A9F" w:rsidP="00F52A9F">
      <w:pPr>
        <w:pStyle w:val="2"/>
        <w:tabs>
          <w:tab w:val="left" w:pos="993"/>
        </w:tabs>
        <w:spacing w:before="0" w:after="0" w:line="240" w:lineRule="auto"/>
        <w:ind w:left="0" w:firstLine="0"/>
        <w:rPr>
          <w:bCs/>
          <w:spacing w:val="-4"/>
          <w:sz w:val="28"/>
          <w:szCs w:val="44"/>
        </w:rPr>
      </w:pPr>
      <w:r w:rsidRPr="00807583">
        <w:rPr>
          <w:bCs/>
          <w:spacing w:val="-4"/>
          <w:sz w:val="28"/>
          <w:szCs w:val="44"/>
          <w:lang w:val="ru-RU"/>
        </w:rPr>
        <w:t xml:space="preserve">          3.2. </w:t>
      </w:r>
      <w:r w:rsidRPr="00807583">
        <w:rPr>
          <w:bCs/>
          <w:spacing w:val="-4"/>
          <w:sz w:val="28"/>
          <w:szCs w:val="44"/>
        </w:rPr>
        <w:t xml:space="preserve">Осуществляет руководство деятельностью </w:t>
      </w:r>
      <w:r w:rsidRPr="00807583">
        <w:rPr>
          <w:rFonts w:eastAsia="Calibri"/>
          <w:spacing w:val="-4"/>
          <w:sz w:val="28"/>
          <w:szCs w:val="28"/>
        </w:rPr>
        <w:t>территориальн</w:t>
      </w:r>
      <w:r w:rsidRPr="00807583">
        <w:rPr>
          <w:spacing w:val="-4"/>
          <w:sz w:val="28"/>
          <w:szCs w:val="28"/>
        </w:rPr>
        <w:t>ой</w:t>
      </w:r>
      <w:r w:rsidRPr="00807583">
        <w:rPr>
          <w:rFonts w:eastAsia="Calibri"/>
          <w:spacing w:val="-4"/>
          <w:sz w:val="28"/>
          <w:szCs w:val="28"/>
        </w:rPr>
        <w:t xml:space="preserve"> организаци</w:t>
      </w:r>
      <w:r w:rsidRPr="00807583">
        <w:rPr>
          <w:spacing w:val="-4"/>
          <w:sz w:val="28"/>
          <w:szCs w:val="28"/>
        </w:rPr>
        <w:t>и</w:t>
      </w:r>
      <w:r w:rsidRPr="00807583">
        <w:rPr>
          <w:rFonts w:eastAsia="Calibri"/>
          <w:spacing w:val="-4"/>
          <w:sz w:val="28"/>
          <w:szCs w:val="28"/>
        </w:rPr>
        <w:t xml:space="preserve"> </w:t>
      </w:r>
      <w:r w:rsidRPr="00807583">
        <w:rPr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bCs/>
          <w:spacing w:val="-4"/>
          <w:sz w:val="28"/>
          <w:szCs w:val="44"/>
        </w:rPr>
        <w:t xml:space="preserve">, координирует работу </w:t>
      </w:r>
      <w:r w:rsidRPr="00807583">
        <w:rPr>
          <w:bCs/>
          <w:spacing w:val="-4"/>
          <w:sz w:val="28"/>
          <w:szCs w:val="44"/>
          <w:lang w:val="ru-RU"/>
        </w:rPr>
        <w:t>профсоюзных</w:t>
      </w:r>
      <w:r w:rsidRPr="00807583">
        <w:rPr>
          <w:bCs/>
          <w:spacing w:val="-4"/>
          <w:sz w:val="28"/>
          <w:szCs w:val="44"/>
        </w:rPr>
        <w:t xml:space="preserve"> организаций </w:t>
      </w:r>
      <w:r w:rsidRPr="00807583">
        <w:rPr>
          <w:bCs/>
          <w:spacing w:val="-4"/>
          <w:sz w:val="28"/>
          <w:szCs w:val="44"/>
          <w:lang w:val="ru-RU"/>
        </w:rPr>
        <w:t>Профсоюза</w:t>
      </w:r>
      <w:r w:rsidRPr="00807583">
        <w:rPr>
          <w:bCs/>
          <w:spacing w:val="-4"/>
          <w:sz w:val="28"/>
          <w:szCs w:val="44"/>
        </w:rPr>
        <w:t xml:space="preserve">, входящих в реестр </w:t>
      </w:r>
      <w:r w:rsidRPr="00807583">
        <w:rPr>
          <w:rFonts w:eastAsia="Calibri"/>
          <w:spacing w:val="-4"/>
          <w:sz w:val="28"/>
          <w:szCs w:val="28"/>
        </w:rPr>
        <w:t>территориальн</w:t>
      </w:r>
      <w:r w:rsidRPr="00807583">
        <w:rPr>
          <w:spacing w:val="-4"/>
          <w:sz w:val="28"/>
          <w:szCs w:val="28"/>
        </w:rPr>
        <w:t>ой</w:t>
      </w:r>
      <w:r w:rsidRPr="00807583">
        <w:rPr>
          <w:rFonts w:eastAsia="Calibri"/>
          <w:spacing w:val="-4"/>
          <w:sz w:val="28"/>
          <w:szCs w:val="28"/>
        </w:rPr>
        <w:t xml:space="preserve"> организаци</w:t>
      </w:r>
      <w:r w:rsidRPr="00807583">
        <w:rPr>
          <w:spacing w:val="-4"/>
          <w:sz w:val="28"/>
          <w:szCs w:val="28"/>
        </w:rPr>
        <w:t>и</w:t>
      </w:r>
      <w:r w:rsidRPr="00807583">
        <w:rPr>
          <w:rFonts w:eastAsia="Calibri"/>
          <w:spacing w:val="-4"/>
          <w:sz w:val="28"/>
          <w:szCs w:val="28"/>
        </w:rPr>
        <w:t xml:space="preserve"> </w:t>
      </w:r>
      <w:r w:rsidRPr="00807583">
        <w:rPr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bCs/>
          <w:spacing w:val="-4"/>
          <w:sz w:val="28"/>
          <w:szCs w:val="44"/>
        </w:rPr>
        <w:t>,</w:t>
      </w:r>
      <w:r w:rsidRPr="00807583">
        <w:rPr>
          <w:bCs/>
          <w:spacing w:val="-4"/>
          <w:sz w:val="28"/>
          <w:szCs w:val="44"/>
          <w:lang w:val="ru-RU"/>
        </w:rPr>
        <w:t xml:space="preserve"> </w:t>
      </w:r>
      <w:r w:rsidRPr="00807583">
        <w:rPr>
          <w:bCs/>
          <w:spacing w:val="-4"/>
          <w:sz w:val="28"/>
          <w:szCs w:val="44"/>
        </w:rPr>
        <w:t xml:space="preserve">по выполнению решений конференции, </w:t>
      </w:r>
      <w:r w:rsidRPr="00807583">
        <w:rPr>
          <w:bCs/>
          <w:spacing w:val="-4"/>
          <w:sz w:val="28"/>
          <w:szCs w:val="44"/>
          <w:lang w:val="ru-RU"/>
        </w:rPr>
        <w:t>вышестоящих профсоюзных</w:t>
      </w:r>
      <w:r w:rsidRPr="00807583">
        <w:rPr>
          <w:bCs/>
          <w:spacing w:val="-4"/>
          <w:sz w:val="28"/>
          <w:szCs w:val="44"/>
        </w:rPr>
        <w:t xml:space="preserve"> органов, Съезда Профсоюза, оказывает им методическую, организационную, правовую и иную помощь и поддержку.</w:t>
      </w:r>
    </w:p>
    <w:p w:rsidR="00F52A9F" w:rsidRPr="00807583" w:rsidRDefault="00F52A9F" w:rsidP="00F52A9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07583">
        <w:rPr>
          <w:rFonts w:ascii="Times New Roman" w:hAnsi="Times New Roman"/>
          <w:spacing w:val="-4"/>
          <w:sz w:val="28"/>
          <w:szCs w:val="28"/>
        </w:rPr>
        <w:t xml:space="preserve">          3.3. Заслушивает информацию о работе </w:t>
      </w:r>
      <w:proofErr w:type="gramStart"/>
      <w:r w:rsidRPr="00807583">
        <w:rPr>
          <w:rFonts w:ascii="Times New Roman" w:hAnsi="Times New Roman"/>
          <w:spacing w:val="-4"/>
          <w:sz w:val="28"/>
          <w:szCs w:val="28"/>
        </w:rPr>
        <w:t xml:space="preserve">президиума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proofErr w:type="gramEnd"/>
      <w:r w:rsidRPr="00807583">
        <w:rPr>
          <w:rFonts w:ascii="Times New Roman" w:hAnsi="Times New Roman"/>
          <w:spacing w:val="-4"/>
          <w:sz w:val="28"/>
          <w:szCs w:val="28"/>
        </w:rPr>
        <w:t>.</w:t>
      </w:r>
    </w:p>
    <w:p w:rsidR="00F52A9F" w:rsidRPr="00807583" w:rsidRDefault="00F52A9F" w:rsidP="00F52A9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807583">
        <w:rPr>
          <w:rFonts w:ascii="Times New Roman" w:hAnsi="Times New Roman"/>
          <w:bCs/>
          <w:spacing w:val="-4"/>
          <w:sz w:val="28"/>
          <w:szCs w:val="28"/>
        </w:rPr>
        <w:t xml:space="preserve">            3.4. Вносит на рассмотрение конференции вопросы реорганизации, ликвидации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hAnsi="Times New Roman"/>
          <w:bCs/>
          <w:spacing w:val="-4"/>
          <w:sz w:val="28"/>
          <w:szCs w:val="28"/>
        </w:rPr>
        <w:t>.</w:t>
      </w:r>
    </w:p>
    <w:p w:rsidR="00F52A9F" w:rsidRPr="00807583" w:rsidRDefault="00F52A9F" w:rsidP="00F52A9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07583">
        <w:rPr>
          <w:rFonts w:ascii="Times New Roman" w:hAnsi="Times New Roman"/>
          <w:spacing w:val="-4"/>
          <w:sz w:val="28"/>
          <w:szCs w:val="28"/>
        </w:rPr>
        <w:t xml:space="preserve">           3.5. Предлагает кандидатуру (кандидатуры) на должность </w:t>
      </w:r>
      <w:proofErr w:type="gramStart"/>
      <w:r w:rsidRPr="00807583">
        <w:rPr>
          <w:rFonts w:ascii="Times New Roman" w:hAnsi="Times New Roman"/>
          <w:spacing w:val="-4"/>
          <w:sz w:val="28"/>
          <w:szCs w:val="28"/>
        </w:rPr>
        <w:t xml:space="preserve">председателя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proofErr w:type="gramEnd"/>
      <w:r w:rsidRPr="00807583">
        <w:rPr>
          <w:rFonts w:ascii="Times New Roman" w:hAnsi="Times New Roman"/>
          <w:spacing w:val="-4"/>
          <w:sz w:val="28"/>
          <w:szCs w:val="28"/>
        </w:rPr>
        <w:t>.</w:t>
      </w:r>
    </w:p>
    <w:p w:rsidR="00F52A9F" w:rsidRPr="00807583" w:rsidRDefault="00F52A9F" w:rsidP="00F52A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07583"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   3.6. Избирает по предложению </w:t>
      </w:r>
      <w:proofErr w:type="gramStart"/>
      <w:r w:rsidRPr="00807583">
        <w:rPr>
          <w:rFonts w:ascii="Times New Roman" w:hAnsi="Times New Roman"/>
          <w:color w:val="000000"/>
          <w:spacing w:val="-4"/>
          <w:sz w:val="28"/>
          <w:szCs w:val="28"/>
        </w:rPr>
        <w:t xml:space="preserve">председателя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/>
          <w:color w:val="000000"/>
          <w:spacing w:val="-4"/>
          <w:sz w:val="28"/>
          <w:szCs w:val="28"/>
        </w:rPr>
        <w:t>заместителя председателя</w:t>
      </w:r>
      <w:proofErr w:type="gramEnd"/>
      <w:r w:rsidRPr="00807583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F52A9F" w:rsidRPr="00807583" w:rsidRDefault="00F52A9F" w:rsidP="00F52A9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807583">
        <w:rPr>
          <w:rFonts w:ascii="Times New Roman" w:hAnsi="Times New Roman"/>
          <w:spacing w:val="-4"/>
          <w:sz w:val="28"/>
          <w:szCs w:val="28"/>
        </w:rPr>
        <w:t xml:space="preserve">          3.7. Устанавливает размер отчисления членских профсоюзных взносов на осуществление </w:t>
      </w:r>
      <w:proofErr w:type="gramStart"/>
      <w:r w:rsidRPr="00807583">
        <w:rPr>
          <w:rFonts w:ascii="Times New Roman" w:hAnsi="Times New Roman"/>
          <w:spacing w:val="-4"/>
          <w:sz w:val="28"/>
          <w:szCs w:val="28"/>
        </w:rPr>
        <w:t xml:space="preserve">деятельности органов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proofErr w:type="gramEnd"/>
      <w:r w:rsidRPr="00807583">
        <w:rPr>
          <w:rFonts w:ascii="Times New Roman" w:hAnsi="Times New Roman"/>
          <w:spacing w:val="-4"/>
          <w:sz w:val="28"/>
          <w:szCs w:val="28"/>
        </w:rPr>
        <w:t>.</w:t>
      </w:r>
    </w:p>
    <w:p w:rsidR="00F52A9F" w:rsidRPr="00807583" w:rsidRDefault="00F52A9F" w:rsidP="00F52A9F">
      <w:pPr>
        <w:spacing w:after="0" w:line="240" w:lineRule="auto"/>
        <w:rPr>
          <w:rFonts w:ascii="Times New Roman" w:hAnsi="Times New Roman"/>
          <w:bCs/>
          <w:spacing w:val="-4"/>
          <w:sz w:val="28"/>
          <w:szCs w:val="28"/>
        </w:rPr>
      </w:pPr>
      <w:r w:rsidRPr="00807583">
        <w:rPr>
          <w:rFonts w:ascii="Times New Roman" w:hAnsi="Times New Roman"/>
          <w:bCs/>
          <w:spacing w:val="-4"/>
          <w:sz w:val="28"/>
          <w:szCs w:val="28"/>
        </w:rPr>
        <w:t xml:space="preserve">          3.8.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Утверждает смету доходов и расходов на календарный год, исполнение сметы доходов и расходов,</w:t>
      </w:r>
      <w:r w:rsidRPr="0080758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годовой бухгалтерский (финансовый) отчет и обеспечивает их гласность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F52A9F" w:rsidRPr="00807583" w:rsidRDefault="00F52A9F" w:rsidP="00F52A9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Вносит корректировки в смету доходов и расходов на календарный год при необходимости.</w:t>
      </w:r>
    </w:p>
    <w:p w:rsidR="00F52A9F" w:rsidRPr="00807583" w:rsidRDefault="00F52A9F" w:rsidP="00F52A9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         3.9. В порядке, установленном законодательством, выдвигает и направляет работодателям или их представителям требования, участвует в </w:t>
      </w:r>
      <w:r w:rsidRPr="00807583">
        <w:rPr>
          <w:rFonts w:ascii="Times New Roman" w:eastAsia="Calibri" w:hAnsi="Times New Roman" w:cs="Times New Roman"/>
          <w:bCs/>
          <w:spacing w:val="-4"/>
          <w:sz w:val="28"/>
          <w:szCs w:val="28"/>
        </w:rPr>
        <w:lastRenderedPageBreak/>
        <w:t>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действия.</w:t>
      </w:r>
    </w:p>
    <w:p w:rsidR="00F52A9F" w:rsidRPr="00807583" w:rsidRDefault="00F52A9F" w:rsidP="00F52A9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         3.10. Участвует в выборных кампаниях в соответствии с законодательством Российской Федерации, решениями выборных коллегиальных исполнительных органов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и Профсоюза.</w:t>
      </w:r>
    </w:p>
    <w:p w:rsidR="00F52A9F" w:rsidRPr="00807583" w:rsidRDefault="00F52A9F" w:rsidP="00F52A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/>
        </w:rPr>
      </w:pPr>
      <w:r w:rsidRPr="00807583">
        <w:rPr>
          <w:rFonts w:ascii="Times New Roman" w:eastAsia="Times New Roman" w:hAnsi="Times New Roman" w:cs="Times New Roman"/>
          <w:bCs/>
          <w:spacing w:val="-4"/>
          <w:sz w:val="28"/>
          <w:szCs w:val="28"/>
          <w:lang/>
        </w:rPr>
        <w:t xml:space="preserve">          3.13. </w:t>
      </w:r>
      <w:r w:rsidRPr="00807583">
        <w:rPr>
          <w:rFonts w:ascii="Times New Roman" w:eastAsia="Times New Roman" w:hAnsi="Times New Roman" w:cs="Times New Roman"/>
          <w:bCs/>
          <w:spacing w:val="-4"/>
          <w:sz w:val="28"/>
          <w:szCs w:val="28"/>
          <w:lang/>
        </w:rPr>
        <w:t xml:space="preserve">Осуществляет контроль за выполнением решений конференций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Times New Roman" w:hAnsi="Times New Roman" w:cs="Times New Roman"/>
          <w:bCs/>
          <w:spacing w:val="-4"/>
          <w:sz w:val="28"/>
          <w:szCs w:val="28"/>
          <w:lang/>
        </w:rPr>
        <w:t>, информирует членов Профсоюза об их выполнении.</w:t>
      </w:r>
    </w:p>
    <w:p w:rsidR="00F52A9F" w:rsidRPr="00807583" w:rsidRDefault="00F52A9F" w:rsidP="00F52A9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3.14. Принимает решение о создании других юридических лиц, об участии в других юридических лицах в соответствии с порядком, утвержденным выборным коллегиальным руководящим органом Профсоюза.</w:t>
      </w:r>
    </w:p>
    <w:p w:rsidR="00F52A9F" w:rsidRPr="00807583" w:rsidRDefault="00F52A9F" w:rsidP="00F52A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/>
        </w:rPr>
      </w:pPr>
      <w:r w:rsidRPr="00807583">
        <w:rPr>
          <w:rFonts w:ascii="Times New Roman" w:eastAsia="Times New Roman" w:hAnsi="Times New Roman" w:cs="Times New Roman"/>
          <w:bCs/>
          <w:spacing w:val="-4"/>
          <w:sz w:val="28"/>
          <w:szCs w:val="28"/>
          <w:lang/>
        </w:rPr>
        <w:t xml:space="preserve">          3.15. </w:t>
      </w:r>
      <w:r w:rsidRPr="00807583">
        <w:rPr>
          <w:rFonts w:ascii="Times New Roman" w:eastAsia="Times New Roman" w:hAnsi="Times New Roman" w:cs="Times New Roman"/>
          <w:bCs/>
          <w:spacing w:val="-4"/>
          <w:sz w:val="28"/>
          <w:szCs w:val="28"/>
          <w:lang/>
        </w:rPr>
        <w:t xml:space="preserve">Осуществляет деятельность по выполнению уставных задач и решений </w:t>
      </w:r>
      <w:r w:rsidRPr="00807583">
        <w:rPr>
          <w:rFonts w:ascii="Times New Roman" w:eastAsia="Times New Roman" w:hAnsi="Times New Roman" w:cs="Times New Roman"/>
          <w:bCs/>
          <w:spacing w:val="-4"/>
          <w:sz w:val="28"/>
          <w:szCs w:val="28"/>
          <w:lang/>
        </w:rPr>
        <w:t>вышестоящих выборных органов Профсоюза</w:t>
      </w:r>
      <w:r w:rsidRPr="00807583">
        <w:rPr>
          <w:rFonts w:ascii="Times New Roman" w:eastAsia="Times New Roman" w:hAnsi="Times New Roman" w:cs="Times New Roman"/>
          <w:bCs/>
          <w:spacing w:val="-4"/>
          <w:sz w:val="28"/>
          <w:szCs w:val="28"/>
          <w:lang/>
        </w:rPr>
        <w:t>.</w:t>
      </w:r>
    </w:p>
    <w:p w:rsidR="00F52A9F" w:rsidRPr="00807583" w:rsidRDefault="00F52A9F" w:rsidP="00F52A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/>
        </w:rPr>
      </w:pPr>
      <w:r w:rsidRPr="00807583">
        <w:rPr>
          <w:rFonts w:ascii="Times New Roman" w:eastAsia="Times New Roman" w:hAnsi="Times New Roman" w:cs="Times New Roman"/>
          <w:bCs/>
          <w:spacing w:val="-4"/>
          <w:sz w:val="28"/>
          <w:szCs w:val="28"/>
          <w:lang/>
        </w:rPr>
        <w:t xml:space="preserve">          3.16. </w:t>
      </w:r>
      <w:r w:rsidRPr="00807583">
        <w:rPr>
          <w:rFonts w:ascii="Times New Roman" w:eastAsia="Times New Roman" w:hAnsi="Times New Roman" w:cs="Times New Roman"/>
          <w:bCs/>
          <w:spacing w:val="-4"/>
          <w:sz w:val="28"/>
          <w:szCs w:val="28"/>
          <w:lang/>
        </w:rPr>
        <w:t xml:space="preserve">Осуществляет другие полномочия, </w:t>
      </w:r>
      <w:r w:rsidRPr="00807583">
        <w:rPr>
          <w:rFonts w:ascii="Times New Roman" w:eastAsia="Times New Roman" w:hAnsi="Times New Roman" w:cs="Times New Roman"/>
          <w:bCs/>
          <w:spacing w:val="-4"/>
          <w:sz w:val="28"/>
          <w:szCs w:val="28"/>
          <w:lang/>
        </w:rPr>
        <w:t xml:space="preserve">в том числе </w:t>
      </w:r>
      <w:r w:rsidRPr="00807583">
        <w:rPr>
          <w:rFonts w:ascii="Times New Roman" w:eastAsia="Times New Roman" w:hAnsi="Times New Roman" w:cs="Times New Roman"/>
          <w:bCs/>
          <w:spacing w:val="-4"/>
          <w:sz w:val="28"/>
          <w:szCs w:val="28"/>
          <w:lang/>
        </w:rPr>
        <w:t xml:space="preserve">делегированные ему конференцией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Times New Roman" w:hAnsi="Times New Roman" w:cs="Times New Roman"/>
          <w:bCs/>
          <w:spacing w:val="-4"/>
          <w:sz w:val="28"/>
          <w:szCs w:val="28"/>
          <w:lang/>
        </w:rPr>
        <w:t>, а также в соответствии с решениями вышестоящих профсоюзных органов.</w:t>
      </w:r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F52A9F" w:rsidRPr="00807583" w:rsidRDefault="00F52A9F" w:rsidP="00F52A9F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b/>
          <w:spacing w:val="-4"/>
          <w:sz w:val="28"/>
          <w:szCs w:val="28"/>
          <w:lang w:val="en-US"/>
        </w:rPr>
        <w:t>IV</w:t>
      </w:r>
      <w:r w:rsidRPr="00807583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. ОРГАНИЗАЦИЯ РАБОТЫ КОМИТЕТА (СОВЕТА) </w:t>
      </w:r>
    </w:p>
    <w:p w:rsidR="00F52A9F" w:rsidRPr="00807583" w:rsidRDefault="00F52A9F" w:rsidP="00F52A9F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F52A9F" w:rsidRPr="00807583" w:rsidRDefault="00F52A9F" w:rsidP="00F52A9F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          4.1. Планирование работы комитета (совета):</w:t>
      </w:r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4.1.1.Комитет (совет)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организуют свою работу в соответствии с уставными полномочиями, приоритетными направлениями деятельности Профсоюза, определяемыми Съездом Профсоюза, решениями органов Профсоюза, конференции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, комитета (совета)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, а также с учетом текущих планов работы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</w:t>
      </w:r>
      <w:proofErr w:type="gramEnd"/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утверждаемых</w:t>
      </w:r>
      <w:proofErr w:type="gramEnd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президиумом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4.1.2.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Проект Плана работы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формируется специалистом аппарата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на основании предложений постоянных комиссий комитета (совета), советов при комитете (совете), специалистов аппарата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Татарстанской республиканской организации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lastRenderedPageBreak/>
        <w:t>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, как правило, на полугодие и вносится на рассмотрение президиума.</w:t>
      </w:r>
      <w:proofErr w:type="gramEnd"/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         4.2. Подготовка заседаний комитета (совета):</w:t>
      </w:r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4.2.1. Решение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президиума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proofErr w:type="gramEnd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 созыве заседания комитета, в том числе, по требованию не менее одной трети членов комитета (совета)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, доводится до членов комитета в трёхдневный срок со дня принятия.</w:t>
      </w:r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4.2.2. Извещение о повестке, дате, времени и месте проведения заседания комитета (совета)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направляется членам комитета, как правило, не менее чем за 20 дней до заседания.</w:t>
      </w:r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4.2.3. При необходимости распоряжением председателя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могут создаваться рабочие группы и утверждаться отдельные планы подготовки заседаний комитета (совета). </w:t>
      </w:r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4.2.4. Проекты документов комитета (совета) готовятся специалистами аппарата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, при необходимости могут вноситься на рассмотрение соответствующих постоянных комиссий комитета (совета), советов при комитете (совете) и иных рабочих органов, созданных при комитете (совете).</w:t>
      </w:r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4.2.5. Как правило, не менее чем за 7 календарных дней (если иное не установлено постановлением президиума или распоряжением председателя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) до заседания комитета (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совета) </w:t>
      </w:r>
      <w:proofErr w:type="gramEnd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проекты документов передаются специалисту аппарата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на бумажных и электронных носителях для направления их, в порядке подготовки заседания, членам комитета.</w:t>
      </w:r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4.2.6. Как правило, материалы к заседанию комитета </w:t>
      </w:r>
      <w:bookmarkStart w:id="2" w:name="_Hlk68005336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(совета)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bookmarkEnd w:id="2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содержат:</w:t>
      </w:r>
    </w:p>
    <w:p w:rsidR="00F52A9F" w:rsidRPr="00807583" w:rsidRDefault="00F52A9F" w:rsidP="00F52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проект постановления комитета по обсуждаемому вопросу повестки заседания;</w:t>
      </w:r>
    </w:p>
    <w:p w:rsidR="00F52A9F" w:rsidRPr="00807583" w:rsidRDefault="00F52A9F" w:rsidP="00F52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пояснительную записку (при необходимости);</w:t>
      </w:r>
    </w:p>
    <w:p w:rsidR="00F52A9F" w:rsidRPr="00807583" w:rsidRDefault="00F52A9F" w:rsidP="00F52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список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приглашённых</w:t>
      </w:r>
      <w:proofErr w:type="gramEnd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на заседание по данному вопросу (при необходимости).</w:t>
      </w:r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4.2.7. Проекты постановлений комитета (совета) проходят согласование и визируются специалистом – исполнителем, лицом, ответственным за подготовку вопроса, заместителем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председателя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lastRenderedPageBreak/>
        <w:t>Татарстанской республиканской организации Общероссийского Профсоюза образования</w:t>
      </w:r>
      <w:proofErr w:type="gramEnd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36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4.2.8.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На проектах постановлений комитета (совета)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предполагающих </w:t>
      </w:r>
      <w:r w:rsidRPr="00807583">
        <w:rPr>
          <w:rFonts w:ascii="Times New Roman" w:eastAsia="Calibri" w:hAnsi="Times New Roman" w:cs="Times New Roman"/>
          <w:spacing w:val="-4"/>
          <w:sz w:val="28"/>
        </w:rPr>
        <w:t xml:space="preserve">утверждение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сметы доходов и расходов на календарный год, исполнение сметы доходов и расходов,</w:t>
      </w:r>
      <w:r w:rsidRPr="0080758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годовой бухгалтерский (финансовый) отчет Профсоюза, установление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размера отчисления членских профсоюзных взносов на осуществление деятельности органов (совета)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,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выделение или расходование денежных средств, обязательна виза главного бухгалтера</w:t>
      </w:r>
      <w:proofErr w:type="gramEnd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36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4.2.9.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Проекты постановлений комитета (совета)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 другие материалы, имеющие нормативно-правовой характер, визируются специалистом, осуществляющего правовое сопровождение деятельности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proofErr w:type="gramEnd"/>
    </w:p>
    <w:p w:rsidR="00F52A9F" w:rsidRPr="00807583" w:rsidRDefault="00F52A9F" w:rsidP="00F52A9F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4.2.10. Специалист аппарата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, как правило, за один день до заседания комитета (совета):</w:t>
      </w:r>
    </w:p>
    <w:p w:rsidR="00F52A9F" w:rsidRPr="00807583" w:rsidRDefault="00F52A9F" w:rsidP="00F52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направляет проекты постановлений комитета (совета) и иных документов по электронной почте членам комитета (совета);</w:t>
      </w:r>
    </w:p>
    <w:p w:rsidR="00F52A9F" w:rsidRPr="00807583" w:rsidRDefault="00F52A9F" w:rsidP="00F52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обеспечивает подготовку проектов документов заседания комитета (совета), выдаваемых каждому члену комитета (совета) непосредственно на заседании на бумажных носителях.</w:t>
      </w:r>
    </w:p>
    <w:p w:rsidR="00F52A9F" w:rsidRPr="00807583" w:rsidRDefault="00F52A9F" w:rsidP="00F52A9F">
      <w:p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4.2.11.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Повестка заседания комитета (совета)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, проекты постановлений, другие материалы, вносимые на обсуждение комитета (совета), направляются специалистом аппарата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по электронной почте и (или) выдаются на бумажных носителях другим специалистам аппарата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не позднее, чем за один день до заседания.</w:t>
      </w:r>
      <w:proofErr w:type="gramEnd"/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          4.3. Порядок проведения заседаний комитета (совета):</w:t>
      </w:r>
    </w:p>
    <w:p w:rsidR="00F52A9F" w:rsidRPr="00807583" w:rsidRDefault="00F52A9F" w:rsidP="00F52A9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4.3.1. Заседание комитета (совета) ведёт председатель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являясь председательствующим на заседании комитета, а в его отсутствие - заместитель председателя </w:t>
      </w:r>
      <w:r w:rsidRPr="0080758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либо один из членов президиума по решению комитета (совета)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F52A9F" w:rsidRPr="00807583" w:rsidRDefault="00F52A9F" w:rsidP="00F52A9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36"/>
          <w:szCs w:val="36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ab/>
        <w:t xml:space="preserve">В случае </w:t>
      </w:r>
      <w:r w:rsidRPr="00807583">
        <w:rPr>
          <w:rFonts w:ascii="Times New Roman" w:eastAsia="Calibri" w:hAnsi="Times New Roman" w:cs="Times New Roman"/>
          <w:iCs/>
          <w:spacing w:val="-4"/>
          <w:sz w:val="28"/>
          <w:szCs w:val="36"/>
        </w:rPr>
        <w:t xml:space="preserve">досрочного </w:t>
      </w:r>
      <w:proofErr w:type="gramStart"/>
      <w:r w:rsidRPr="00807583">
        <w:rPr>
          <w:rFonts w:ascii="Times New Roman" w:eastAsia="Calibri" w:hAnsi="Times New Roman" w:cs="Times New Roman"/>
          <w:iCs/>
          <w:spacing w:val="-4"/>
          <w:sz w:val="28"/>
          <w:szCs w:val="36"/>
        </w:rPr>
        <w:t>прекращения полномочий</w:t>
      </w:r>
      <w:r w:rsidRPr="00807583">
        <w:rPr>
          <w:rFonts w:ascii="Calibri" w:eastAsia="Calibri" w:hAnsi="Calibri" w:cs="Times New Roman"/>
          <w:i/>
          <w:spacing w:val="-4"/>
          <w:sz w:val="28"/>
          <w:szCs w:val="36"/>
        </w:rPr>
        <w:t xml:space="preserve">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председателя 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proofErr w:type="gramEnd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до проведения внеочередной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 xml:space="preserve">конференции заседания комитета ведет </w:t>
      </w:r>
      <w:r w:rsidRPr="00807583">
        <w:rPr>
          <w:rFonts w:ascii="Times New Roman" w:eastAsia="Calibri" w:hAnsi="Times New Roman" w:cs="Times New Roman"/>
          <w:bCs/>
          <w:spacing w:val="-4"/>
          <w:sz w:val="28"/>
          <w:szCs w:val="36"/>
        </w:rPr>
        <w:t>исполняющий обязанности председателя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bCs/>
          <w:spacing w:val="-4"/>
          <w:sz w:val="28"/>
          <w:szCs w:val="36"/>
        </w:rPr>
        <w:t>.</w:t>
      </w:r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4.3.2. Председательствующий на заседании оглашает явку членов комитета (совета), наличие кворума и правомочность заседания, выносит на утверждение повестку и регламент заседания, объявляет заседание открытым, объявляет перерывы, закрывает заседание.</w:t>
      </w:r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4.3.3. Перед началом обсуждения повестки председательствующий предлагает порядок рассмотрения вопросов. </w:t>
      </w:r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4.3.4. На каждом заседании комитета (совета) из присутствующих членов комитета (совета) избирается секретарь заседания, который обеспечивает ведение протокола и подсчет голосов членов комитета (совета)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(если не избрана счетная комиссия).</w:t>
      </w:r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4.3.5. При необходимости на заседании комитета (совета) из присутствующих членов комитета (совета) может избираться рабочий президиум, который обеспечивает соблюдение регламента, определяет очерёдность выступлений, организует учёт поступающих предложений и замечаний к проектам документов и по процедурным вопросам; другие рабочие органы в виде счетной и/или редакционной комиссии, другие временные рабочие группы, комиссии. </w:t>
      </w:r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4.3.6. Заместитель председателя (совета)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, как правило, является членом рабочего президиума заседания комитета (совета).</w:t>
      </w:r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4.3.7. Как правило, по каждому вопросу повестки заседания комитета (совета) делается доклад (информация или разъяснение), затем обсуждение и принятие постановления. </w:t>
      </w:r>
    </w:p>
    <w:p w:rsidR="00F52A9F" w:rsidRPr="00807583" w:rsidRDefault="00F52A9F" w:rsidP="00F52A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Вопросы информационного характера принимаются к сведению.    </w:t>
      </w:r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4.3.8. Специалист аппарата (совета)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осуществляет регистрацию членов комитета (совета) и приглашенных и докладывает председательствующему на заседании комитета (совета) о явке членов комитета и приглашенных.</w:t>
      </w:r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4.3.9. На заседание комитета (совета) могут приглашаться представители территориального объединения организаций профсоюзов, руководители организаций профсоюзов, входящих в ФПРТ, социальные партнёры, ветераны Профсоюза и другие.</w:t>
      </w:r>
    </w:p>
    <w:p w:rsidR="00F52A9F" w:rsidRPr="00807583" w:rsidRDefault="00F52A9F" w:rsidP="00F52A9F">
      <w:pPr>
        <w:tabs>
          <w:tab w:val="left" w:pos="1276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4.3.10. В заседании комитета (совета) участвуют в качестве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приглашенных</w:t>
      </w:r>
      <w:proofErr w:type="gramEnd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специалисты аппарата (совета)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F52A9F" w:rsidRPr="00807583" w:rsidRDefault="00F52A9F" w:rsidP="00F52A9F">
      <w:p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4.3.11. Специалист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аппарата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proofErr w:type="gramEnd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течение пяти рабочих дней после заседания комитета (совета)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направляет оформленные в установленном порядке постановления комитета (совета) членам комитета (совета), в (совета)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для руководства и выполнения.</w:t>
      </w:r>
    </w:p>
    <w:p w:rsidR="00F52A9F" w:rsidRPr="00807583" w:rsidRDefault="00F52A9F" w:rsidP="00F52A9F">
      <w:pPr>
        <w:tabs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F52A9F" w:rsidRPr="00807583" w:rsidRDefault="00F52A9F" w:rsidP="00F52A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80758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           4.4. Порядок принятия решений </w:t>
      </w:r>
      <w:r w:rsidRPr="00807583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комитета (совета)</w:t>
      </w:r>
      <w:r w:rsidRPr="00807583">
        <w:rPr>
          <w:rFonts w:ascii="Times New Roman" w:eastAsia="Calibri" w:hAnsi="Times New Roman" w:cs="Times New Roman"/>
          <w:b/>
          <w:spacing w:val="-4"/>
          <w:sz w:val="28"/>
          <w:szCs w:val="28"/>
        </w:rPr>
        <w:t>:</w:t>
      </w:r>
    </w:p>
    <w:p w:rsidR="00F52A9F" w:rsidRPr="00807583" w:rsidRDefault="00F52A9F" w:rsidP="00F52A9F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4.4.1. Заседания комитета (совета) правомочны при участии в них более половины членов.</w:t>
      </w:r>
    </w:p>
    <w:p w:rsidR="00F52A9F" w:rsidRPr="00807583" w:rsidRDefault="00F52A9F" w:rsidP="00F52A9F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4.4.2. Решения на заседаниях комитета (совета) принимаются большинством голосов присутствующих при наличии кворума, если иное не предусмотрено Уставом Профсоюза.</w:t>
      </w:r>
    </w:p>
    <w:p w:rsidR="00F52A9F" w:rsidRPr="00807583" w:rsidRDefault="00F52A9F" w:rsidP="00F52A9F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4.4.3. Регламент заседания и форма голосования (открытое, тайное) определяются комитетом (советом).</w:t>
      </w:r>
    </w:p>
    <w:p w:rsidR="00F52A9F" w:rsidRPr="00807583" w:rsidRDefault="00F52A9F" w:rsidP="00F52A9F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4.4.4. Решение комитета (совета) принимается в форме постановления. </w:t>
      </w:r>
    </w:p>
    <w:p w:rsidR="00F52A9F" w:rsidRPr="00807583" w:rsidRDefault="00F52A9F" w:rsidP="00F52A9F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F52A9F" w:rsidRPr="00807583" w:rsidRDefault="00F52A9F" w:rsidP="00F52A9F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4.5. Документальное оформление заседаний комитета (совета): </w:t>
      </w:r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4.5.1. Заседания комитета (совета) протоколируются, срок текущего хранения протоколов – не менее 5 лет с последующей передачей в архив.</w:t>
      </w:r>
    </w:p>
    <w:p w:rsidR="00F52A9F" w:rsidRPr="00807583" w:rsidRDefault="00F52A9F" w:rsidP="00F52A9F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4.5.2. Протокол заседания комитета (совета) подписывает председатель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 секретарь заседания комитета (совета). </w:t>
      </w:r>
    </w:p>
    <w:p w:rsidR="00F52A9F" w:rsidRPr="00807583" w:rsidRDefault="00F52A9F" w:rsidP="00F52A9F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4.5.3. Постановления комитета (совета) подписывает председатель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F52A9F" w:rsidRPr="00807583" w:rsidRDefault="00F52A9F" w:rsidP="00F52A9F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4.5.4. В отсутствие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председателя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proofErr w:type="gramEnd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протокол заседания комитета (совета) и постановления комитета (совета) подписывает заместитель председателя или член президиума (совета)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, председательствующий на заседании комитета (совета).</w:t>
      </w:r>
    </w:p>
    <w:p w:rsidR="00F52A9F" w:rsidRPr="00807583" w:rsidRDefault="00F52A9F" w:rsidP="00F52A9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36"/>
          <w:szCs w:val="36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ab/>
        <w:t>В случае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  <w:proofErr w:type="gramEnd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если на заседании комитета (совета) председательствует </w:t>
      </w:r>
      <w:r w:rsidRPr="00807583">
        <w:rPr>
          <w:rFonts w:ascii="Times New Roman" w:eastAsia="Calibri" w:hAnsi="Times New Roman" w:cs="Times New Roman"/>
          <w:bCs/>
          <w:spacing w:val="-4"/>
          <w:sz w:val="28"/>
          <w:szCs w:val="36"/>
        </w:rPr>
        <w:t>исполняющий обязанности председателя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протокол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заседания комитета (совета) и постановления комитета (совета) подписывает </w:t>
      </w:r>
      <w:r w:rsidRPr="00807583">
        <w:rPr>
          <w:rFonts w:ascii="Times New Roman" w:eastAsia="Calibri" w:hAnsi="Times New Roman" w:cs="Times New Roman"/>
          <w:bCs/>
          <w:spacing w:val="-4"/>
          <w:sz w:val="28"/>
          <w:szCs w:val="36"/>
        </w:rPr>
        <w:t xml:space="preserve">исполняющий обязанности председателя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(совета)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.</w:t>
      </w:r>
    </w:p>
    <w:p w:rsidR="00F52A9F" w:rsidRPr="00807583" w:rsidRDefault="00F52A9F" w:rsidP="00F52A9F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4.5.5. Выписки из протоколов заседаний комитета (совета) заверяются председателем территориальн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, либо по его поручению заместителем председателя.</w:t>
      </w:r>
    </w:p>
    <w:p w:rsidR="00F52A9F" w:rsidRPr="00807583" w:rsidRDefault="00F52A9F" w:rsidP="00F52A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случае </w:t>
      </w:r>
      <w:r w:rsidRPr="00807583">
        <w:rPr>
          <w:rFonts w:ascii="Times New Roman" w:eastAsia="Calibri" w:hAnsi="Times New Roman" w:cs="Times New Roman"/>
          <w:spacing w:val="-4"/>
          <w:sz w:val="28"/>
          <w:szCs w:val="36"/>
        </w:rPr>
        <w:t xml:space="preserve">досрочного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36"/>
        </w:rPr>
        <w:t>прекращения полномочий п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редседателя 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Татарстанской республиканской организации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lastRenderedPageBreak/>
        <w:t>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выписки</w:t>
      </w:r>
      <w:proofErr w:type="gramEnd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из протоколов заседаний комитета (совета) заверяются исполняющим обязанности председателя </w:t>
      </w:r>
      <w:bookmarkStart w:id="3" w:name="_Hlk68007834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bookmarkEnd w:id="3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</w:p>
    <w:p w:rsidR="00F52A9F" w:rsidRPr="00807583" w:rsidRDefault="00F52A9F" w:rsidP="00F52A9F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36"/>
          <w:szCs w:val="36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4.5.6.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В течение трёх рабочих дней  после заседания комитета (совета) документы, принятые на заседании,  дорабатываются с учетом принятых замечаний и предложений, и с визой заместителя председателя 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передаются на бумажных и электронных носителях специалисту аппарата 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для подписания председателем 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proofErr w:type="gramEnd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в его отсутствие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–з</w:t>
      </w:r>
      <w:proofErr w:type="gramEnd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аместителю председателя 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, либо другим председательствующим.</w:t>
      </w:r>
    </w:p>
    <w:p w:rsidR="00F52A9F" w:rsidRPr="00807583" w:rsidRDefault="00F52A9F" w:rsidP="00F52A9F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4.5.7. Протокол заседания комитета (совета) оформляется специалистом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аппарата 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proofErr w:type="gramEnd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течение 30 календарных дней со дня проведения заседания. </w:t>
      </w:r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36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4.5.8. Постановления комитета (совета) и другие материалы, имеющие нормативно-правовой характер, визируются специалистом осуществляющего правовое сопровождение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деятельности 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proofErr w:type="gramEnd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F52A9F" w:rsidRPr="00807583" w:rsidRDefault="00F52A9F" w:rsidP="00F52A9F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4.5.9.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Постановления комитета (совета), содержащие решения, требующие</w:t>
      </w:r>
      <w:r w:rsidRPr="00807583">
        <w:rPr>
          <w:rFonts w:ascii="Times New Roman" w:eastAsia="Calibri" w:hAnsi="Times New Roman" w:cs="Times New Roman"/>
          <w:spacing w:val="-4"/>
          <w:sz w:val="28"/>
        </w:rPr>
        <w:t xml:space="preserve"> утверждение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сметы доходов и расходов на календарный год, исполнение сметы доходов и расходов,</w:t>
      </w:r>
      <w:r w:rsidRPr="0080758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 годовой бухгалтерский (финансовый) отчет Профсоюза, установление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размера отчисления членских профсоюзных взносов на осуществление деятельности органов 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,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визируются главным бухгалтером 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proofErr w:type="gramEnd"/>
    </w:p>
    <w:p w:rsidR="00F52A9F" w:rsidRPr="00807583" w:rsidRDefault="00F52A9F" w:rsidP="00F52A9F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4.5.10. На отдельных постановлениях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комитета (совета)</w:t>
      </w:r>
      <w:r w:rsidRPr="00807583">
        <w:rPr>
          <w:rFonts w:ascii="Times New Roman" w:eastAsia="Times New Roman" w:hAnsi="Times New Roman" w:cs="Times New Roman"/>
          <w:spacing w:val="-4"/>
          <w:sz w:val="28"/>
          <w:szCs w:val="28"/>
        </w:rPr>
        <w:t>, содержащих информацию ограниченного распространения, может проставляться гриф «Для служебного пользования» и номер экземпляра.</w:t>
      </w:r>
    </w:p>
    <w:p w:rsidR="00F52A9F" w:rsidRPr="00807583" w:rsidRDefault="00F52A9F" w:rsidP="00F52A9F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4.5.11. Оформление протоколов заседаний комитета (совета) (при необходимости ведение стенограммы), подготовка протоколов и постановлений комитета (совета) на подпись председателю 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обеспечивается специалистом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аппарата 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proofErr w:type="gramEnd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F52A9F" w:rsidRPr="00807583" w:rsidRDefault="00F52A9F" w:rsidP="00F52A9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b/>
          <w:spacing w:val="-4"/>
          <w:sz w:val="28"/>
          <w:szCs w:val="28"/>
        </w:rPr>
        <w:lastRenderedPageBreak/>
        <w:t xml:space="preserve">             4.6. Организация выполнения и </w:t>
      </w:r>
      <w:proofErr w:type="gramStart"/>
      <w:r w:rsidRPr="00807583">
        <w:rPr>
          <w:rFonts w:ascii="Times New Roman" w:eastAsia="Calibri" w:hAnsi="Times New Roman" w:cs="Times New Roman"/>
          <w:b/>
          <w:spacing w:val="-4"/>
          <w:sz w:val="28"/>
          <w:szCs w:val="28"/>
        </w:rPr>
        <w:t>контроль за</w:t>
      </w:r>
      <w:proofErr w:type="gramEnd"/>
      <w:r w:rsidRPr="00807583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исполнением решений комитета (совета): </w:t>
      </w:r>
    </w:p>
    <w:p w:rsidR="00F52A9F" w:rsidRPr="00807583" w:rsidRDefault="00F52A9F" w:rsidP="00F52A9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pacing w:val="-4"/>
          <w:sz w:val="28"/>
          <w:szCs w:val="28"/>
          <w:lang w:eastAsia="ar-SA"/>
        </w:rPr>
      </w:pPr>
      <w:r w:rsidRPr="00807583">
        <w:rPr>
          <w:rFonts w:ascii="Times New Roman" w:eastAsia="Times New Roman" w:hAnsi="Times New Roman" w:cs="Calibri"/>
          <w:spacing w:val="-4"/>
          <w:sz w:val="28"/>
          <w:szCs w:val="28"/>
          <w:lang w:eastAsia="ar-SA"/>
        </w:rPr>
        <w:t xml:space="preserve">            4.6.1. Выполнение решений комитета (совета) организуют президиум и председатель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Times New Roman" w:hAnsi="Times New Roman" w:cs="Calibri"/>
          <w:spacing w:val="-4"/>
          <w:sz w:val="28"/>
          <w:szCs w:val="28"/>
          <w:lang w:eastAsia="ar-SA"/>
        </w:rPr>
        <w:t>.</w:t>
      </w:r>
    </w:p>
    <w:p w:rsidR="00F52A9F" w:rsidRPr="00807583" w:rsidRDefault="00F52A9F" w:rsidP="00F52A9F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4.6.2. Комитет (совет) может рассматривать на своих заседаниях вопросы о ходе реализации принятых им решений, заслушивает отчеты выборных исполнительных органов организации Профсоюза.</w:t>
      </w:r>
    </w:p>
    <w:p w:rsidR="00F52A9F" w:rsidRPr="00807583" w:rsidRDefault="00F52A9F" w:rsidP="00F52A9F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4.6.3. Непосредственный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контроль за</w:t>
      </w:r>
      <w:proofErr w:type="gramEnd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исполнением решений комитета (совета) возлагается на членов комитета (совета), назначенных ответственными за их реализацию, а также осуществляется всеми членами комитета (совета) 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процессе текущей работы.</w:t>
      </w:r>
    </w:p>
    <w:p w:rsidR="00F52A9F" w:rsidRPr="00807583" w:rsidRDefault="00F52A9F" w:rsidP="00F52A9F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4.6.4. Текущий контроль за исполнением поручений, содержащихся в решениях комитета (совета), по форме и срокам поручений, содержащихся в протокольных решениях комитета (совета), возлагается на специалиста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аппарата 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proofErr w:type="gramEnd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F52A9F" w:rsidRPr="00807583" w:rsidRDefault="00F52A9F" w:rsidP="00F52A9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F52A9F" w:rsidRPr="00807583" w:rsidRDefault="00F52A9F" w:rsidP="00F52A9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b/>
          <w:spacing w:val="-4"/>
          <w:sz w:val="28"/>
          <w:szCs w:val="28"/>
          <w:lang w:val="en-US"/>
        </w:rPr>
        <w:t>V</w:t>
      </w:r>
      <w:r w:rsidRPr="00807583">
        <w:rPr>
          <w:rFonts w:ascii="Times New Roman" w:eastAsia="Calibri" w:hAnsi="Times New Roman" w:cs="Times New Roman"/>
          <w:b/>
          <w:spacing w:val="-4"/>
          <w:sz w:val="28"/>
          <w:szCs w:val="28"/>
        </w:rPr>
        <w:t>. ЗАКЛЮЧИТЕЛЬНЫЕ ПОЛОЖЕНИЯ</w:t>
      </w:r>
    </w:p>
    <w:p w:rsidR="00F52A9F" w:rsidRPr="00807583" w:rsidRDefault="00F52A9F" w:rsidP="00F52A9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F52A9F" w:rsidRPr="00807583" w:rsidRDefault="00F52A9F" w:rsidP="00F52A9F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5.1 Расходы на деятельность комитета (совета) осуществляются в соответствии со сметой доходов и расходов 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, утверждаемой комитетом (советом) на календарный год.</w:t>
      </w:r>
    </w:p>
    <w:p w:rsidR="00F52A9F" w:rsidRPr="00807583" w:rsidRDefault="00F52A9F" w:rsidP="00F52A9F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5.2. Для обеспечения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деятельности органов 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proofErr w:type="gramEnd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председатель 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формирует и руководит аппаратом 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F52A9F" w:rsidRPr="00807583" w:rsidRDefault="00F52A9F" w:rsidP="00F52A9F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5.3. Аппарат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осуществляет организационно-техническую подготовку проведения заседаний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комитета (совета)</w:t>
      </w:r>
      <w:r w:rsidRPr="00807583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F52A9F" w:rsidRPr="00807583" w:rsidRDefault="00F52A9F" w:rsidP="00F52A9F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5.4. Формирование ссылок для участия в заседании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комитета (совета) </w:t>
      </w:r>
      <w:r w:rsidRPr="008075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 использованием информационно-телекоммуникационных технологий, организацию и осуществление пропускного режима к месту проведения заседания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комитета (совета) </w:t>
      </w:r>
      <w:r w:rsidRPr="00807583">
        <w:rPr>
          <w:rFonts w:ascii="Times New Roman" w:eastAsia="Times New Roman" w:hAnsi="Times New Roman" w:cs="Times New Roman"/>
          <w:spacing w:val="-4"/>
          <w:sz w:val="28"/>
          <w:szCs w:val="28"/>
        </w:rPr>
        <w:t>осуществляют специалисты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аппарата 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proofErr w:type="gramEnd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F52A9F" w:rsidRPr="00807583" w:rsidRDefault="00F52A9F" w:rsidP="00F52A9F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5.5. Регистрацию членов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комитета (совета) </w:t>
      </w:r>
      <w:r w:rsidRPr="008075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 заседании, комплектование, рассылку и/или выдачу проектов документов и материалов заседания осуществляет специалист </w:t>
      </w:r>
      <w:proofErr w:type="gramStart"/>
      <w:r w:rsidRPr="008075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аппарата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lastRenderedPageBreak/>
        <w:t>Татарстанской республиканской организации Общероссийского Профсоюза образования</w:t>
      </w:r>
      <w:proofErr w:type="gramEnd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</w:p>
    <w:p w:rsidR="00F52A9F" w:rsidRPr="00807583" w:rsidRDefault="00F52A9F" w:rsidP="00F52A9F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5.6. Организация аудиозаписи, видео- и фотосъемки заседаний комитета (совета) обеспечивается специалистом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аппарата 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proofErr w:type="gramEnd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F52A9F" w:rsidRPr="00807583" w:rsidRDefault="00F52A9F" w:rsidP="00F52A9F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 5.7. Освещение работы комитета (совета) осуществляется специалистами </w:t>
      </w:r>
      <w:proofErr w:type="gramStart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аппарата 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proofErr w:type="gramEnd"/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средствах массовой информации, на сайте и в официальных группах 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социальных сетях и иных средствах массовой информации.</w:t>
      </w:r>
    </w:p>
    <w:p w:rsidR="00F52A9F" w:rsidRPr="00807583" w:rsidRDefault="00F52A9F" w:rsidP="00F52A9F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  5.8. На заседания комитета (совета) при необходимости могут приглашаться представители средств массовой информации, социальные партнеры, профсоюзные активисты и др.</w:t>
      </w:r>
    </w:p>
    <w:p w:rsidR="00F52A9F" w:rsidRPr="00807583" w:rsidRDefault="00F52A9F" w:rsidP="00F52A9F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075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5.9. </w:t>
      </w:r>
      <w:proofErr w:type="gramStart"/>
      <w:r w:rsidRPr="008075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Приглашение представителей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средств массовой информации</w:t>
      </w:r>
      <w:r w:rsidRPr="0080758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 заседания 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>комитета (совета)</w:t>
      </w:r>
      <w:r w:rsidRPr="00807583">
        <w:rPr>
          <w:rFonts w:ascii="Times New Roman" w:eastAsia="Times New Roman" w:hAnsi="Times New Roman" w:cs="Times New Roman"/>
          <w:spacing w:val="-4"/>
          <w:sz w:val="28"/>
          <w:szCs w:val="28"/>
        </w:rPr>
        <w:t>, выдачу им материалов, разрешение на проведение кино-, видео-, фотосъемок и звукозаписи хода заседаний, а также допуск их в зал заседания осуществляет специалист аппарата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eastAsia="Times New Roman" w:hAnsi="Times New Roman" w:cs="Times New Roman"/>
          <w:spacing w:val="-4"/>
          <w:sz w:val="28"/>
          <w:szCs w:val="28"/>
        </w:rPr>
        <w:t>по согласованию с председателем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территориальной организаци</w:t>
      </w:r>
      <w:r w:rsidRPr="0080758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80758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07583"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Татарстанской республиканской организации Общероссийского Профсоюза образования</w:t>
      </w:r>
      <w:r w:rsidRPr="00807583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proofErr w:type="gramEnd"/>
    </w:p>
    <w:p w:rsidR="00F52A9F" w:rsidRPr="00807583" w:rsidRDefault="00F52A9F" w:rsidP="00F52A9F">
      <w:pPr>
        <w:spacing w:after="0" w:line="240" w:lineRule="auto"/>
        <w:rPr>
          <w:spacing w:val="-4"/>
        </w:rPr>
      </w:pPr>
    </w:p>
    <w:p w:rsidR="00F52A9F" w:rsidRPr="00807583" w:rsidRDefault="00F52A9F" w:rsidP="00F52A9F">
      <w:pPr>
        <w:spacing w:after="0" w:line="240" w:lineRule="auto"/>
        <w:rPr>
          <w:spacing w:val="-4"/>
        </w:rPr>
      </w:pPr>
    </w:p>
    <w:p w:rsidR="00F52A9F" w:rsidRPr="00807583" w:rsidRDefault="00F52A9F" w:rsidP="00F52A9F">
      <w:pPr>
        <w:spacing w:after="0" w:line="240" w:lineRule="auto"/>
        <w:rPr>
          <w:spacing w:val="-4"/>
        </w:rPr>
      </w:pPr>
    </w:p>
    <w:p w:rsidR="00F52A9F" w:rsidRPr="00807583" w:rsidRDefault="00F52A9F" w:rsidP="00F52A9F">
      <w:pPr>
        <w:spacing w:after="0" w:line="240" w:lineRule="auto"/>
        <w:rPr>
          <w:spacing w:val="-4"/>
        </w:rPr>
      </w:pPr>
    </w:p>
    <w:p w:rsidR="00F52A9F" w:rsidRPr="00807583" w:rsidRDefault="00F52A9F" w:rsidP="00F52A9F">
      <w:pPr>
        <w:spacing w:after="0" w:line="240" w:lineRule="auto"/>
        <w:rPr>
          <w:spacing w:val="-4"/>
        </w:rPr>
      </w:pPr>
    </w:p>
    <w:p w:rsidR="00F52A9F" w:rsidRPr="00807583" w:rsidRDefault="00F52A9F" w:rsidP="00F52A9F">
      <w:pPr>
        <w:spacing w:after="0" w:line="240" w:lineRule="auto"/>
        <w:rPr>
          <w:spacing w:val="-4"/>
        </w:rPr>
      </w:pPr>
    </w:p>
    <w:p w:rsidR="00F52A9F" w:rsidRPr="00807583" w:rsidRDefault="00F52A9F" w:rsidP="00F52A9F">
      <w:pPr>
        <w:spacing w:after="0" w:line="240" w:lineRule="auto"/>
        <w:rPr>
          <w:spacing w:val="-4"/>
        </w:rPr>
      </w:pPr>
    </w:p>
    <w:p w:rsidR="00F52A9F" w:rsidRPr="00807583" w:rsidRDefault="00F52A9F" w:rsidP="00F52A9F">
      <w:pPr>
        <w:spacing w:after="0" w:line="240" w:lineRule="auto"/>
        <w:rPr>
          <w:spacing w:val="-4"/>
        </w:rPr>
      </w:pPr>
    </w:p>
    <w:p w:rsidR="00F52A9F" w:rsidRPr="00807583" w:rsidRDefault="00F52A9F" w:rsidP="00F52A9F">
      <w:pPr>
        <w:spacing w:after="0" w:line="240" w:lineRule="auto"/>
        <w:rPr>
          <w:spacing w:val="-4"/>
        </w:rPr>
      </w:pPr>
    </w:p>
    <w:p w:rsidR="00F52A9F" w:rsidRPr="00807583" w:rsidRDefault="00F52A9F" w:rsidP="00F52A9F">
      <w:pPr>
        <w:spacing w:after="0" w:line="240" w:lineRule="auto"/>
        <w:rPr>
          <w:spacing w:val="-4"/>
        </w:rPr>
      </w:pPr>
    </w:p>
    <w:p w:rsidR="00F52A9F" w:rsidRPr="00807583" w:rsidRDefault="00F52A9F" w:rsidP="00F52A9F">
      <w:pPr>
        <w:spacing w:after="0" w:line="240" w:lineRule="auto"/>
        <w:rPr>
          <w:spacing w:val="-4"/>
        </w:rPr>
      </w:pPr>
    </w:p>
    <w:p w:rsidR="00F52A9F" w:rsidRPr="00807583" w:rsidRDefault="00F52A9F" w:rsidP="00F52A9F">
      <w:pPr>
        <w:spacing w:after="0" w:line="240" w:lineRule="auto"/>
        <w:rPr>
          <w:spacing w:val="-4"/>
        </w:rPr>
      </w:pPr>
    </w:p>
    <w:p w:rsidR="00F52A9F" w:rsidRPr="00807583" w:rsidRDefault="00F52A9F" w:rsidP="00F52A9F">
      <w:pPr>
        <w:spacing w:after="0" w:line="240" w:lineRule="auto"/>
        <w:rPr>
          <w:spacing w:val="-4"/>
        </w:rPr>
      </w:pPr>
    </w:p>
    <w:p w:rsidR="00F52A9F" w:rsidRPr="00807583" w:rsidRDefault="00F52A9F" w:rsidP="00F52A9F">
      <w:pPr>
        <w:spacing w:after="0" w:line="240" w:lineRule="auto"/>
        <w:rPr>
          <w:spacing w:val="-4"/>
        </w:rPr>
      </w:pPr>
    </w:p>
    <w:p w:rsidR="00F52A9F" w:rsidRPr="00807583" w:rsidRDefault="00F52A9F" w:rsidP="00F52A9F">
      <w:pPr>
        <w:spacing w:after="0" w:line="240" w:lineRule="auto"/>
        <w:rPr>
          <w:spacing w:val="-4"/>
        </w:rPr>
      </w:pPr>
    </w:p>
    <w:p w:rsidR="00F52A9F" w:rsidRPr="00807583" w:rsidRDefault="00F52A9F" w:rsidP="00F52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pacing w:val="-4"/>
          <w:sz w:val="24"/>
          <w:szCs w:val="24"/>
        </w:rPr>
      </w:pPr>
    </w:p>
    <w:p w:rsidR="00F52A9F" w:rsidRPr="00807583" w:rsidRDefault="00F52A9F" w:rsidP="00F52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pacing w:val="-4"/>
          <w:sz w:val="24"/>
          <w:szCs w:val="24"/>
        </w:rPr>
      </w:pPr>
    </w:p>
    <w:p w:rsidR="00F52A9F" w:rsidRPr="00807583" w:rsidRDefault="00F52A9F" w:rsidP="00F52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pacing w:val="-4"/>
          <w:sz w:val="24"/>
          <w:szCs w:val="24"/>
        </w:rPr>
      </w:pPr>
    </w:p>
    <w:p w:rsidR="00F52A9F" w:rsidRPr="00807583" w:rsidRDefault="00F52A9F" w:rsidP="00F52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pacing w:val="-4"/>
          <w:sz w:val="24"/>
          <w:szCs w:val="24"/>
        </w:rPr>
      </w:pPr>
    </w:p>
    <w:p w:rsidR="00F52A9F" w:rsidRPr="00807583" w:rsidRDefault="00F52A9F" w:rsidP="00F52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pacing w:val="-4"/>
          <w:sz w:val="24"/>
          <w:szCs w:val="24"/>
        </w:rPr>
      </w:pPr>
    </w:p>
    <w:p w:rsidR="00B104EC" w:rsidRDefault="00B104EC"/>
    <w:sectPr w:rsidR="00B104EC" w:rsidSect="00B1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A9F"/>
    <w:rsid w:val="00B104EC"/>
    <w:rsid w:val="00F5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52A9F"/>
    <w:pPr>
      <w:widowControl w:val="0"/>
      <w:autoSpaceDE w:val="0"/>
      <w:autoSpaceDN w:val="0"/>
      <w:adjustRightInd w:val="0"/>
      <w:spacing w:before="160" w:after="120" w:line="480" w:lineRule="auto"/>
      <w:ind w:left="283" w:firstLine="520"/>
      <w:jc w:val="both"/>
    </w:pPr>
    <w:rPr>
      <w:rFonts w:ascii="Times New Roman" w:eastAsia="Times New Roman" w:hAnsi="Times New Roman" w:cs="Times New Roman"/>
      <w:sz w:val="18"/>
      <w:szCs w:val="18"/>
      <w:lang/>
    </w:rPr>
  </w:style>
  <w:style w:type="character" w:customStyle="1" w:styleId="20">
    <w:name w:val="Основной текст с отступом 2 Знак"/>
    <w:basedOn w:val="a0"/>
    <w:link w:val="2"/>
    <w:uiPriority w:val="99"/>
    <w:rsid w:val="00F52A9F"/>
    <w:rPr>
      <w:rFonts w:ascii="Times New Roman" w:eastAsia="Times New Roman" w:hAnsi="Times New Roman" w:cs="Times New Roman"/>
      <w:sz w:val="18"/>
      <w:szCs w:val="18"/>
      <w:lang/>
    </w:rPr>
  </w:style>
  <w:style w:type="paragraph" w:styleId="a3">
    <w:name w:val="List Paragraph"/>
    <w:basedOn w:val="a"/>
    <w:qFormat/>
    <w:rsid w:val="00F52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4226</Words>
  <Characters>24090</Characters>
  <Application>Microsoft Office Word</Application>
  <DocSecurity>0</DocSecurity>
  <Lines>200</Lines>
  <Paragraphs>56</Paragraphs>
  <ScaleCrop>false</ScaleCrop>
  <Company>NISPTR</Company>
  <LinksUpToDate>false</LinksUpToDate>
  <CharactersWithSpaces>28260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2021-11-11T04:15:00Z</dcterms:created>
  <dcterms:modified xsi:type="dcterms:W3CDTF">2021-11-11T04:16:00Z</dcterms:modified>
</cp:coreProperties>
</file>